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BAF" w:rsidRDefault="00702BAF" w:rsidP="005D605A">
      <w:pPr>
        <w:spacing w:after="0" w:line="240" w:lineRule="auto"/>
        <w:ind w:right="1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КОНСПЕКТ</w:t>
      </w:r>
    </w:p>
    <w:p w:rsidR="00702BAF" w:rsidRDefault="00702BAF" w:rsidP="005D605A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ТРЕНИРОВОЧНОГО ЗАНЯТИЯ  №1</w:t>
      </w:r>
    </w:p>
    <w:p w:rsidR="00702BAF" w:rsidRDefault="003F0902" w:rsidP="005D605A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Сер</w:t>
      </w:r>
      <w:bookmarkStart w:id="0" w:name="_GoBack"/>
      <w:bookmarkEnd w:id="0"/>
      <w:r w:rsidR="00702BAF">
        <w:rPr>
          <w:rFonts w:ascii="Times New Roman" w:hAnsi="Times New Roman" w:cs="Times New Roman"/>
          <w:b/>
          <w:sz w:val="28"/>
          <w:szCs w:val="28"/>
        </w:rPr>
        <w:t xml:space="preserve">геенко Анастасия </w:t>
      </w:r>
      <w:proofErr w:type="spellStart"/>
      <w:r w:rsidR="00702BAF">
        <w:rPr>
          <w:rFonts w:ascii="Times New Roman" w:hAnsi="Times New Roman" w:cs="Times New Roman"/>
          <w:b/>
          <w:sz w:val="28"/>
          <w:szCs w:val="28"/>
        </w:rPr>
        <w:t>Витальнвна</w:t>
      </w:r>
      <w:proofErr w:type="spellEnd"/>
      <w:r w:rsidR="00702BAF">
        <w:rPr>
          <w:rFonts w:ascii="Times New Roman" w:hAnsi="Times New Roman" w:cs="Times New Roman"/>
          <w:b/>
          <w:sz w:val="28"/>
          <w:szCs w:val="28"/>
        </w:rPr>
        <w:t>, ТСС-</w:t>
      </w:r>
      <w:smartTag w:uri="urn:schemas-microsoft-com:office:smarttags" w:element="metricconverter">
        <w:smartTagPr>
          <w:attr w:name="ProductID" w:val="1 г"/>
        </w:smartTagPr>
        <w:r w:rsidR="00702BAF">
          <w:rPr>
            <w:rFonts w:ascii="Times New Roman" w:hAnsi="Times New Roman" w:cs="Times New Roman"/>
            <w:b/>
            <w:sz w:val="28"/>
            <w:szCs w:val="28"/>
          </w:rPr>
          <w:t>1 г</w:t>
        </w:r>
      </w:smartTag>
      <w:r w:rsidR="00702BAF">
        <w:rPr>
          <w:rFonts w:ascii="Times New Roman" w:hAnsi="Times New Roman" w:cs="Times New Roman"/>
          <w:b/>
          <w:sz w:val="28"/>
          <w:szCs w:val="28"/>
        </w:rPr>
        <w:t>.</w:t>
      </w:r>
    </w:p>
    <w:p w:rsidR="00702BAF" w:rsidRDefault="00702BAF" w:rsidP="005D605A">
      <w:pPr>
        <w:spacing w:after="0" w:line="240" w:lineRule="auto"/>
        <w:ind w:right="1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02BAF" w:rsidRPr="005D605A" w:rsidRDefault="00702BAF" w:rsidP="005D605A">
      <w:pPr>
        <w:spacing w:after="0" w:line="240" w:lineRule="auto"/>
        <w:ind w:right="1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605A">
        <w:rPr>
          <w:rFonts w:ascii="Times New Roman" w:hAnsi="Times New Roman" w:cs="Times New Roman"/>
          <w:b/>
          <w:sz w:val="24"/>
          <w:szCs w:val="24"/>
        </w:rPr>
        <w:t>Подготовительная часть (разминка)</w:t>
      </w:r>
      <w:r>
        <w:rPr>
          <w:rFonts w:ascii="Times New Roman" w:hAnsi="Times New Roman" w:cs="Times New Roman"/>
          <w:b/>
          <w:sz w:val="24"/>
          <w:szCs w:val="24"/>
        </w:rPr>
        <w:t>:5 мин</w:t>
      </w:r>
    </w:p>
    <w:p w:rsidR="00702BAF" w:rsidRDefault="00702BAF" w:rsidP="005D605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Перед началом тренировки выбрать удобное свободное место, делайте упражнения в умеренном темпе; с хорошей амплитудой</w:t>
      </w:r>
    </w:p>
    <w:p w:rsidR="00702BAF" w:rsidRPr="005D605A" w:rsidRDefault="00702BAF" w:rsidP="005D605A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color w:val="00000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Разогревать нужно все мышечные группы, которые будут задействованы при выполнении упражнений;</w:t>
      </w:r>
    </w:p>
    <w:p w:rsidR="00702BAF" w:rsidRDefault="00702BAF" w:rsidP="005D605A">
      <w:pPr>
        <w:numPr>
          <w:ilvl w:val="0"/>
          <w:numId w:val="1"/>
        </w:numPr>
        <w:spacing w:after="0" w:line="240" w:lineRule="auto"/>
        <w:ind w:right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Ходьба,  бег на месте с высоко поднятыми коленями,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релеве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полупальцах</w:t>
      </w:r>
      <w:proofErr w:type="spellEnd"/>
    </w:p>
    <w:p w:rsidR="00702BAF" w:rsidRDefault="00702BAF" w:rsidP="005D605A">
      <w:pPr>
        <w:numPr>
          <w:ilvl w:val="0"/>
          <w:numId w:val="1"/>
        </w:numPr>
        <w:spacing w:after="0" w:line="240" w:lineRule="auto"/>
        <w:ind w:right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Стоя ноги на ширине плеч вращения согнутыми в локтях руками; далее круговые движения коленями,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выпрыжки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из упора присев</w:t>
      </w:r>
    </w:p>
    <w:p w:rsidR="00702BAF" w:rsidRDefault="00702BAF" w:rsidP="005D605A">
      <w:pPr>
        <w:numPr>
          <w:ilvl w:val="0"/>
          <w:numId w:val="1"/>
        </w:numPr>
        <w:spacing w:after="0" w:line="240" w:lineRule="auto"/>
        <w:ind w:right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 положения стоя наклон вперёд, ладонями коснуться пола, то же, но, захватив руками голени, грудью коснуться колен;  </w:t>
      </w:r>
    </w:p>
    <w:p w:rsidR="00702BAF" w:rsidRDefault="00702BAF" w:rsidP="005D605A">
      <w:pPr>
        <w:numPr>
          <w:ilvl w:val="0"/>
          <w:numId w:val="1"/>
        </w:numPr>
        <w:spacing w:after="0" w:line="240" w:lineRule="auto"/>
        <w:ind w:right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 широкой 2 позиции ног глубокие приседания</w:t>
      </w:r>
    </w:p>
    <w:p w:rsidR="00702BAF" w:rsidRDefault="00702BAF" w:rsidP="005D605A">
      <w:pPr>
        <w:numPr>
          <w:ilvl w:val="0"/>
          <w:numId w:val="1"/>
        </w:numPr>
        <w:spacing w:after="0" w:line="240" w:lineRule="auto"/>
        <w:ind w:right="1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глубокий выпад с прогибом назад</w:t>
      </w:r>
    </w:p>
    <w:p w:rsidR="00702BAF" w:rsidRDefault="00702BAF" w:rsidP="005D605A">
      <w:pPr>
        <w:numPr>
          <w:ilvl w:val="0"/>
          <w:numId w:val="1"/>
        </w:numPr>
        <w:spacing w:after="0" w:line="240" w:lineRule="auto"/>
        <w:ind w:right="1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 седа ноги врозь и ноги вместе наклоны вперед , грудью коснуться колен;</w:t>
      </w:r>
    </w:p>
    <w:p w:rsidR="00702BAF" w:rsidRDefault="00702BAF" w:rsidP="005D605A">
      <w:pPr>
        <w:spacing w:after="0" w:line="240" w:lineRule="auto"/>
        <w:ind w:right="11"/>
        <w:rPr>
          <w:rFonts w:ascii="Times New Roman" w:hAnsi="Times New Roman" w:cs="Times New Roman"/>
          <w:b/>
          <w:sz w:val="24"/>
          <w:szCs w:val="24"/>
        </w:rPr>
      </w:pPr>
      <w:r w:rsidRPr="005D605A">
        <w:rPr>
          <w:rFonts w:ascii="Times New Roman" w:hAnsi="Times New Roman" w:cs="Times New Roman"/>
          <w:b/>
          <w:sz w:val="24"/>
          <w:szCs w:val="24"/>
        </w:rPr>
        <w:t>Основная часть</w:t>
      </w:r>
      <w:r>
        <w:rPr>
          <w:rFonts w:ascii="Times New Roman" w:hAnsi="Times New Roman" w:cs="Times New Roman"/>
          <w:b/>
          <w:sz w:val="24"/>
          <w:szCs w:val="24"/>
        </w:rPr>
        <w:t>: 20 мин</w:t>
      </w:r>
    </w:p>
    <w:p w:rsidR="00702BAF" w:rsidRPr="005D605A" w:rsidRDefault="00702BAF" w:rsidP="005D605A">
      <w:pPr>
        <w:spacing w:after="0" w:line="240" w:lineRule="auto"/>
        <w:ind w:right="11"/>
        <w:rPr>
          <w:rFonts w:ascii="Times New Roman" w:hAnsi="Times New Roman" w:cs="Times New Roman"/>
          <w:i/>
          <w:iCs/>
          <w:sz w:val="24"/>
          <w:szCs w:val="24"/>
        </w:rPr>
      </w:pPr>
      <w:r w:rsidRPr="005D605A">
        <w:rPr>
          <w:rFonts w:ascii="Times New Roman" w:hAnsi="Times New Roman" w:cs="Times New Roman"/>
          <w:i/>
          <w:iCs/>
          <w:sz w:val="24"/>
          <w:szCs w:val="24"/>
        </w:rPr>
        <w:t xml:space="preserve">Держимся за любую устойчивую вертикальную поверхность      </w:t>
      </w:r>
    </w:p>
    <w:p w:rsidR="00702BAF" w:rsidRPr="005D605A" w:rsidRDefault="00702BAF" w:rsidP="005D605A">
      <w:pPr>
        <w:spacing w:after="0" w:line="240" w:lineRule="auto"/>
        <w:ind w:right="11"/>
        <w:rPr>
          <w:rFonts w:ascii="Times New Roman" w:hAnsi="Times New Roman" w:cs="Times New Roman"/>
          <w:i/>
          <w:iCs/>
          <w:sz w:val="24"/>
          <w:szCs w:val="24"/>
        </w:rPr>
      </w:pPr>
      <w:r w:rsidRPr="005D605A">
        <w:rPr>
          <w:rFonts w:ascii="Times New Roman" w:hAnsi="Times New Roman" w:cs="Times New Roman"/>
          <w:i/>
          <w:iCs/>
          <w:sz w:val="24"/>
          <w:szCs w:val="24"/>
        </w:rPr>
        <w:t xml:space="preserve">( </w:t>
      </w:r>
      <w:proofErr w:type="spellStart"/>
      <w:r w:rsidRPr="005D605A">
        <w:rPr>
          <w:rFonts w:ascii="Times New Roman" w:hAnsi="Times New Roman" w:cs="Times New Roman"/>
          <w:i/>
          <w:iCs/>
          <w:sz w:val="24"/>
          <w:szCs w:val="24"/>
        </w:rPr>
        <w:t>стул,стол</w:t>
      </w:r>
      <w:proofErr w:type="spellEnd"/>
      <w:r w:rsidRPr="005D605A">
        <w:rPr>
          <w:rFonts w:ascii="Times New Roman" w:hAnsi="Times New Roman" w:cs="Times New Roman"/>
          <w:i/>
          <w:iCs/>
          <w:sz w:val="24"/>
          <w:szCs w:val="24"/>
        </w:rPr>
        <w:t>, стена)</w:t>
      </w:r>
    </w:p>
    <w:p w:rsidR="00702BAF" w:rsidRPr="005D605A" w:rsidRDefault="00702BAF" w:rsidP="005D605A">
      <w:pPr>
        <w:spacing w:after="0" w:line="240" w:lineRule="auto"/>
        <w:ind w:right="11"/>
        <w:rPr>
          <w:rFonts w:ascii="Times New Roman" w:hAnsi="Times New Roman" w:cs="Times New Roman"/>
          <w:i/>
          <w:iCs/>
          <w:sz w:val="24"/>
          <w:szCs w:val="24"/>
        </w:rPr>
      </w:pPr>
      <w:r w:rsidRPr="005D605A">
        <w:rPr>
          <w:rFonts w:ascii="Times New Roman" w:hAnsi="Times New Roman" w:cs="Times New Roman"/>
          <w:i/>
          <w:iCs/>
          <w:sz w:val="24"/>
          <w:szCs w:val="24"/>
        </w:rPr>
        <w:t>Соблюдаем подтянутый корпус, подтянутые бедра, дотянутые колени, сильную крепкую стопу</w:t>
      </w:r>
    </w:p>
    <w:p w:rsidR="00702BAF" w:rsidRPr="005D605A" w:rsidRDefault="00702BAF" w:rsidP="005D605A">
      <w:pPr>
        <w:spacing w:after="0" w:line="240" w:lineRule="auto"/>
        <w:ind w:right="11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5D605A">
        <w:rPr>
          <w:rFonts w:ascii="Times New Roman" w:hAnsi="Times New Roman" w:cs="Times New Roman"/>
          <w:i/>
          <w:iCs/>
          <w:sz w:val="24"/>
          <w:szCs w:val="24"/>
        </w:rPr>
        <w:t>следим, чтобы было достаточно свободного места( во избежание травм)</w:t>
      </w:r>
    </w:p>
    <w:p w:rsidR="00702BAF" w:rsidRDefault="00702BAF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BAF" w:rsidRDefault="00702BAF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плие по 6 позиции-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релеве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полупальцы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702BAF" w:rsidRDefault="00702BAF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релеве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8 раз, удержание 8 сек.</w:t>
      </w:r>
    </w:p>
    <w:p w:rsidR="00702BAF" w:rsidRDefault="00702BAF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релеве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полупальцах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</w:t>
      </w:r>
      <w:proofErr w:type="spellEnd"/>
      <w:r>
        <w:rPr>
          <w:rFonts w:ascii="Times New Roman" w:hAnsi="Times New Roman" w:cs="Times New Roman"/>
          <w:sz w:val="24"/>
          <w:szCs w:val="24"/>
        </w:rPr>
        <w:t>/лев ноге.</w:t>
      </w:r>
    </w:p>
    <w:p w:rsidR="00702BAF" w:rsidRDefault="00702BAF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перегибы назад по 6 позиции удержание 4 сек+ глубокое плие округляем в нижнем положении спину.</w:t>
      </w:r>
    </w:p>
    <w:p w:rsidR="00702BAF" w:rsidRDefault="00702BAF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3 позиция в ногах, держимся одной рукой/ другая прямая в сторону: батман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тандю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4 раза вперед/сторону/назад/сторону.</w:t>
      </w:r>
    </w:p>
    <w:p w:rsidR="00702BAF" w:rsidRDefault="00702BAF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 3 позиция в ногах, держимся одной рукой/ другая прямая в сторону: батман жете по 4 раза вперед/сторону/назад/сторону.</w:t>
      </w:r>
    </w:p>
    <w:p w:rsidR="00702BAF" w:rsidRDefault="00702BAF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3 позиция в ногах, держимся одной рукой/ другая прямая в сторону: жете пике по 16 раз вперед/сторону/назад/сторону.</w:t>
      </w:r>
    </w:p>
    <w:p w:rsidR="00702BAF" w:rsidRDefault="00702BAF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8) 3 позиция в ногах, держимся одной рукой/ другая прямая в сторону: фондю по 3раза вперед/сторону/назад/сторону.</w:t>
      </w:r>
    </w:p>
    <w:p w:rsidR="00702BAF" w:rsidRDefault="00702BAF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 3 позиция в ногах, держимся одной рукой/ другая прямая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сторону:адажио-через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пассе открываем ногу вперед удерживаем 4 счета высота более 90 градусов, зарываем в 3 позицию, повторяем два раза, и так во всех направлениях.</w:t>
      </w:r>
    </w:p>
    <w:p w:rsidR="00702BAF" w:rsidRDefault="00702BAF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10) 3 позиция в ногах, держимся одной рукой/ другая прямая в сторону: гранд батман( махи) по 4 раза во всех направлениях.</w:t>
      </w:r>
    </w:p>
    <w:p w:rsidR="00702BAF" w:rsidRDefault="00702BAF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11) прыжки по 6 позиции.</w:t>
      </w:r>
    </w:p>
    <w:p w:rsidR="00702BAF" w:rsidRDefault="00702BAF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BAF" w:rsidRPr="005D605A" w:rsidRDefault="00702BAF" w:rsidP="005D605A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Заключительная часть: 5 мин</w:t>
      </w:r>
    </w:p>
    <w:p w:rsidR="00702BAF" w:rsidRPr="005D605A" w:rsidRDefault="00702BAF" w:rsidP="005D605A">
      <w:pPr>
        <w:ind w:left="146"/>
        <w:rPr>
          <w:rFonts w:ascii="Times New Roman" w:hAnsi="Times New Roman" w:cs="Times New Roman"/>
          <w:i/>
          <w:iCs/>
          <w:sz w:val="24"/>
          <w:szCs w:val="24"/>
        </w:rPr>
      </w:pPr>
      <w:r w:rsidRPr="005D605A">
        <w:rPr>
          <w:rFonts w:ascii="Times New Roman" w:hAnsi="Times New Roman" w:cs="Times New Roman"/>
          <w:i/>
          <w:iCs/>
          <w:sz w:val="24"/>
          <w:szCs w:val="24"/>
        </w:rPr>
        <w:t>Упражнение на восстановление и расслабление:</w:t>
      </w:r>
    </w:p>
    <w:p w:rsidR="00702BAF" w:rsidRDefault="00702BAF" w:rsidP="005D605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–Основная стойка – подняться медленно вверх на носки, руки  вверх вдох, наклон вперед – выдох</w:t>
      </w:r>
    </w:p>
    <w:p w:rsidR="00702BAF" w:rsidRPr="005D605A" w:rsidRDefault="00702BAF" w:rsidP="008E717C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Рекомендация: </w:t>
      </w:r>
      <w:r>
        <w:t xml:space="preserve">Посмотреть видео на </w:t>
      </w:r>
      <w:r>
        <w:rPr>
          <w:lang w:val="en-US"/>
        </w:rPr>
        <w:t>YouTube</w:t>
      </w:r>
      <w:r>
        <w:t xml:space="preserve">, </w:t>
      </w:r>
      <w:r w:rsidRPr="000C2956">
        <w:rPr>
          <w:rFonts w:ascii="ff1" w:hAnsi="ff1" w:cs="ff1"/>
          <w:color w:val="000000"/>
        </w:rPr>
        <w:t>https://www.youtube.com/watch?v=vGcxk9_f7BI</w:t>
      </w:r>
    </w:p>
    <w:sectPr w:rsidR="00702BAF" w:rsidRPr="005D605A" w:rsidSect="006C0B77">
      <w:pgSz w:w="11906" w:h="16838" w:code="9"/>
      <w:pgMar w:top="1134" w:right="851" w:bottom="1134" w:left="1701" w:header="709" w:footer="709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f1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319BF"/>
    <w:multiLevelType w:val="hybridMultilevel"/>
    <w:tmpl w:val="7D98AD3C"/>
    <w:lvl w:ilvl="0" w:tplc="627C8B5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1B8A2CDF"/>
    <w:multiLevelType w:val="multilevel"/>
    <w:tmpl w:val="240ADE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sz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sz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Times New Roman" w:hAnsi="Noto Sans Symbols"/>
        <w:sz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Times New Roman" w:hAnsi="Noto Sans Symbols"/>
        <w:sz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sz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Times New Roman" w:hAnsi="Noto Sans Symbols"/>
        <w:sz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Times New Roman" w:hAnsi="Noto Sans Symbols"/>
        <w:sz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sz w:val="20"/>
      </w:rPr>
    </w:lvl>
  </w:abstractNum>
  <w:abstractNum w:abstractNumId="2">
    <w:nsid w:val="57D37A9B"/>
    <w:multiLevelType w:val="hybridMultilevel"/>
    <w:tmpl w:val="7076DCDA"/>
    <w:lvl w:ilvl="0" w:tplc="D99249E0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AF31B4"/>
    <w:multiLevelType w:val="hybridMultilevel"/>
    <w:tmpl w:val="39B8D53E"/>
    <w:lvl w:ilvl="0" w:tplc="A0D6A4E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781351D1"/>
    <w:multiLevelType w:val="multilevel"/>
    <w:tmpl w:val="0428B2C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3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C6B8C"/>
    <w:rsid w:val="000C2956"/>
    <w:rsid w:val="000C6B8C"/>
    <w:rsid w:val="003F0902"/>
    <w:rsid w:val="005D605A"/>
    <w:rsid w:val="006C0B77"/>
    <w:rsid w:val="00702BAF"/>
    <w:rsid w:val="008242FF"/>
    <w:rsid w:val="00870751"/>
    <w:rsid w:val="008E717C"/>
    <w:rsid w:val="00922C48"/>
    <w:rsid w:val="009902C0"/>
    <w:rsid w:val="00B915B7"/>
    <w:rsid w:val="00E72B6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05A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D60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365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Kiev danil</dc:creator>
  <cp:keywords/>
  <dc:description/>
  <cp:lastModifiedBy>Dzudo</cp:lastModifiedBy>
  <cp:revision>5</cp:revision>
  <dcterms:created xsi:type="dcterms:W3CDTF">2020-04-02T17:01:00Z</dcterms:created>
  <dcterms:modified xsi:type="dcterms:W3CDTF">2020-05-18T05:47:00Z</dcterms:modified>
</cp:coreProperties>
</file>